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52" w:rsidRPr="00555F21" w:rsidRDefault="00693452" w:rsidP="00693452">
      <w:pPr>
        <w:spacing w:after="0"/>
        <w:jc w:val="center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К О Н К У Р С</w:t>
      </w:r>
    </w:p>
    <w:p w:rsidR="00693452" w:rsidRPr="00555F21" w:rsidRDefault="00693452" w:rsidP="00693452">
      <w:pPr>
        <w:spacing w:after="0"/>
        <w:jc w:val="center"/>
        <w:rPr>
          <w:rFonts w:ascii="Times New Roman" w:hAnsi="Times New Roman" w:cs="Times New Roman"/>
        </w:rPr>
      </w:pPr>
    </w:p>
    <w:p w:rsidR="00693452" w:rsidRPr="00555F21" w:rsidRDefault="00693452" w:rsidP="00693452">
      <w:pPr>
        <w:spacing w:after="0"/>
        <w:jc w:val="center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ЗА ПРИЈЕМ УЧЕНИКА СРЕДЊИХ ШКОЛА У РЕПУБЛИЦИ СРБИЈИ</w:t>
      </w:r>
    </w:p>
    <w:p w:rsidR="00693452" w:rsidRPr="00555F21" w:rsidRDefault="00693452" w:rsidP="00693452">
      <w:pPr>
        <w:spacing w:after="0"/>
        <w:jc w:val="center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У УСТАНОВЕ ЗА СМЕШТАЈ И ИСХРАНУ УЧЕНИКА</w:t>
      </w:r>
    </w:p>
    <w:p w:rsidR="00693452" w:rsidRPr="00555F21" w:rsidRDefault="00693452" w:rsidP="00693452">
      <w:pPr>
        <w:spacing w:after="0"/>
        <w:jc w:val="center"/>
        <w:rPr>
          <w:rFonts w:ascii="Times New Roman" w:hAnsi="Times New Roman" w:cs="Times New Roman"/>
        </w:rPr>
      </w:pPr>
    </w:p>
    <w:p w:rsidR="00693452" w:rsidRPr="00555F21" w:rsidRDefault="00693452" w:rsidP="00693452">
      <w:pPr>
        <w:spacing w:after="0"/>
        <w:jc w:val="center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ЗА ШКОЛСКУ 202</w:t>
      </w:r>
      <w:r w:rsidR="00E95536">
        <w:rPr>
          <w:rFonts w:ascii="Times New Roman" w:hAnsi="Times New Roman" w:cs="Times New Roman"/>
        </w:rPr>
        <w:t>3</w:t>
      </w:r>
      <w:r w:rsidRPr="00555F21">
        <w:rPr>
          <w:rFonts w:ascii="Times New Roman" w:hAnsi="Times New Roman" w:cs="Times New Roman"/>
        </w:rPr>
        <w:t>/202</w:t>
      </w:r>
      <w:r w:rsidR="00E95536">
        <w:rPr>
          <w:rFonts w:ascii="Times New Roman" w:hAnsi="Times New Roman" w:cs="Times New Roman"/>
        </w:rPr>
        <w:t>4</w:t>
      </w:r>
      <w:r w:rsidRPr="00555F21">
        <w:rPr>
          <w:rFonts w:ascii="Times New Roman" w:hAnsi="Times New Roman" w:cs="Times New Roman"/>
        </w:rPr>
        <w:t>. ГОДИНУ</w:t>
      </w:r>
    </w:p>
    <w:p w:rsidR="00693452" w:rsidRPr="00555F21" w:rsidRDefault="00693452" w:rsidP="00693452">
      <w:pPr>
        <w:spacing w:after="0"/>
        <w:jc w:val="center"/>
        <w:rPr>
          <w:rFonts w:ascii="Times New Roman" w:hAnsi="Times New Roman" w:cs="Times New Roman"/>
        </w:rPr>
      </w:pPr>
    </w:p>
    <w:p w:rsidR="00693452" w:rsidRPr="00555F21" w:rsidRDefault="00693452" w:rsidP="0069345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55F21">
        <w:rPr>
          <w:rFonts w:ascii="Times New Roman" w:hAnsi="Times New Roman" w:cs="Times New Roman"/>
          <w:b/>
          <w:u w:val="single"/>
        </w:rPr>
        <w:t>1. УСЛОВИ ЗА ПРИЈЕМ</w:t>
      </w: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</w:p>
    <w:p w:rsidR="00693452" w:rsidRPr="00555F21" w:rsidRDefault="00693452" w:rsidP="00BD5DD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Право на смештај и исхрану у установи за смештај и исхрану ученика у</w:t>
      </w:r>
      <w:r w:rsidR="00BD5DD0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Републици Србији (у даљем тексту: установа), имају ученици средњих школа чији је</w:t>
      </w:r>
      <w:r w:rsidR="00BD5DD0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оснивач Република Србија, аутономна покрајина или јединица локалне самоуправе, који</w:t>
      </w:r>
      <w:r w:rsidR="00BD5DD0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су први пут уписани у одређени разред у текућој школској години, чије се школовање</w:t>
      </w:r>
      <w:r w:rsidR="00BD5DD0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финансира из буџета Републике Србије, који имају држављанство Републике Србије и</w:t>
      </w:r>
      <w:r w:rsidR="00BD5DD0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чије пребивалиште није у седишту школе коју похађају.</w:t>
      </w:r>
    </w:p>
    <w:p w:rsidR="00693452" w:rsidRPr="00555F21" w:rsidRDefault="00693452" w:rsidP="00BD5DD0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Право на смештај и исхрану у установи могу да остваре и ученици који</w:t>
      </w:r>
      <w:r w:rsidR="00BD5DD0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имају држављанство државе у региону, под условима из става 1. ове тачке, осим услова</w:t>
      </w:r>
      <w:r w:rsidR="00BD5DD0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који се односи на држављанство Републике Србије.</w:t>
      </w:r>
    </w:p>
    <w:p w:rsidR="00693452" w:rsidRPr="00555F21" w:rsidRDefault="00693452" w:rsidP="00BD5DD0">
      <w:pPr>
        <w:spacing w:after="0"/>
        <w:jc w:val="both"/>
        <w:rPr>
          <w:rFonts w:ascii="Times New Roman" w:hAnsi="Times New Roman" w:cs="Times New Roman"/>
        </w:rPr>
      </w:pPr>
    </w:p>
    <w:p w:rsidR="00693452" w:rsidRPr="00555F21" w:rsidRDefault="00693452" w:rsidP="00BD5DD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Ученици из осетљивих друштвених група остварују право на смештај и</w:t>
      </w:r>
      <w:r w:rsidR="00BD5DD0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исхрану под условима из става 1. ове тачке и применом блажих критеријума.</w:t>
      </w:r>
    </w:p>
    <w:p w:rsidR="00693452" w:rsidRPr="00555F21" w:rsidRDefault="00693452" w:rsidP="00BD5DD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Испуњавање услова за пријем у установу кандидати доказујуодговарајућом оригиналном документацијом, односно овереним фотокопијама.</w:t>
      </w:r>
    </w:p>
    <w:p w:rsidR="00E95536" w:rsidRPr="00E95536" w:rsidRDefault="00E95536" w:rsidP="00693452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693452" w:rsidRPr="00555F21" w:rsidRDefault="00693452" w:rsidP="0069345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55F21">
        <w:rPr>
          <w:rFonts w:ascii="Times New Roman" w:hAnsi="Times New Roman" w:cs="Times New Roman"/>
          <w:b/>
          <w:u w:val="single"/>
        </w:rPr>
        <w:t>2. РОКОВИ ЗА ПРИЈАВЉИВАЊЕ НА КОНКУРС</w:t>
      </w:r>
    </w:p>
    <w:p w:rsidR="001C3CD6" w:rsidRPr="00555F21" w:rsidRDefault="001C3CD6" w:rsidP="00693452">
      <w:pPr>
        <w:spacing w:after="0"/>
        <w:jc w:val="both"/>
        <w:rPr>
          <w:rFonts w:ascii="Times New Roman" w:hAnsi="Times New Roman" w:cs="Times New Roman"/>
        </w:rPr>
      </w:pP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Пријављивање кандидата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на конкурс обавиће се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у следећим роковимa:</w:t>
      </w: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</w:p>
    <w:p w:rsidR="00693452" w:rsidRPr="00E95536" w:rsidRDefault="00693452" w:rsidP="00693452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555F21">
        <w:rPr>
          <w:rFonts w:ascii="Times New Roman" w:hAnsi="Times New Roman" w:cs="Times New Roman"/>
        </w:rPr>
        <w:t xml:space="preserve">- за прву расподелу - од </w:t>
      </w:r>
      <w:r w:rsidR="00E95536">
        <w:rPr>
          <w:rFonts w:ascii="Times New Roman" w:hAnsi="Times New Roman" w:cs="Times New Roman"/>
        </w:rPr>
        <w:t>03</w:t>
      </w:r>
      <w:r w:rsidRPr="00555F21">
        <w:rPr>
          <w:rFonts w:ascii="Times New Roman" w:hAnsi="Times New Roman" w:cs="Times New Roman"/>
        </w:rPr>
        <w:t xml:space="preserve">. до </w:t>
      </w:r>
      <w:r w:rsidR="00E95536">
        <w:rPr>
          <w:rFonts w:ascii="Times New Roman" w:hAnsi="Times New Roman" w:cs="Times New Roman"/>
        </w:rPr>
        <w:t>14</w:t>
      </w:r>
      <w:r w:rsidRPr="00555F21">
        <w:rPr>
          <w:rFonts w:ascii="Times New Roman" w:hAnsi="Times New Roman" w:cs="Times New Roman"/>
        </w:rPr>
        <w:t>. јула 202</w:t>
      </w:r>
      <w:r w:rsidR="00E95536">
        <w:rPr>
          <w:rFonts w:ascii="Times New Roman" w:hAnsi="Times New Roman" w:cs="Times New Roman"/>
        </w:rPr>
        <w:t>3</w:t>
      </w:r>
      <w:r w:rsidRPr="00555F21">
        <w:rPr>
          <w:rFonts w:ascii="Times New Roman" w:hAnsi="Times New Roman" w:cs="Times New Roman"/>
        </w:rPr>
        <w:t>. године,</w:t>
      </w:r>
      <w:r w:rsidR="00E95536">
        <w:rPr>
          <w:rFonts w:ascii="Times New Roman" w:hAnsi="Times New Roman" w:cs="Times New Roman"/>
          <w:lang w:val="sr-Cyrl-RS"/>
        </w:rPr>
        <w:t xml:space="preserve"> </w:t>
      </w:r>
    </w:p>
    <w:p w:rsidR="00693452" w:rsidRPr="00E95536" w:rsidRDefault="00693452" w:rsidP="00693452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555F21">
        <w:rPr>
          <w:rFonts w:ascii="Times New Roman" w:hAnsi="Times New Roman" w:cs="Times New Roman"/>
        </w:rPr>
        <w:t>- за преостала слободна места - од 2</w:t>
      </w:r>
      <w:r w:rsidR="00E95536">
        <w:rPr>
          <w:rFonts w:ascii="Times New Roman" w:hAnsi="Times New Roman" w:cs="Times New Roman"/>
        </w:rPr>
        <w:t>4</w:t>
      </w:r>
      <w:r w:rsidRPr="00555F21">
        <w:rPr>
          <w:rFonts w:ascii="Times New Roman" w:hAnsi="Times New Roman" w:cs="Times New Roman"/>
        </w:rPr>
        <w:t>. до 2</w:t>
      </w:r>
      <w:r w:rsidR="00E95536">
        <w:rPr>
          <w:rFonts w:ascii="Times New Roman" w:hAnsi="Times New Roman" w:cs="Times New Roman"/>
        </w:rPr>
        <w:t>8</w:t>
      </w:r>
      <w:r w:rsidRPr="00555F21">
        <w:rPr>
          <w:rFonts w:ascii="Times New Roman" w:hAnsi="Times New Roman" w:cs="Times New Roman"/>
        </w:rPr>
        <w:t>. августа 202</w:t>
      </w:r>
      <w:r w:rsidR="00E95536">
        <w:rPr>
          <w:rFonts w:ascii="Times New Roman" w:hAnsi="Times New Roman" w:cs="Times New Roman"/>
        </w:rPr>
        <w:t>3</w:t>
      </w:r>
      <w:r w:rsidRPr="00555F21">
        <w:rPr>
          <w:rFonts w:ascii="Times New Roman" w:hAnsi="Times New Roman" w:cs="Times New Roman"/>
        </w:rPr>
        <w:t>. године,</w:t>
      </w:r>
      <w:r w:rsidR="00E95536">
        <w:rPr>
          <w:rFonts w:ascii="Times New Roman" w:hAnsi="Times New Roman" w:cs="Times New Roman"/>
          <w:lang w:val="sr-Cyrl-RS"/>
        </w:rPr>
        <w:t xml:space="preserve"> </w:t>
      </w: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555F21">
        <w:rPr>
          <w:rFonts w:ascii="Times New Roman" w:hAnsi="Times New Roman" w:cs="Times New Roman"/>
        </w:rPr>
        <w:t>- за осетљиве друштвене групе, за оне који нису добили смештај у</w:t>
      </w:r>
      <w:r w:rsidR="00E95536">
        <w:rPr>
          <w:rFonts w:ascii="Times New Roman" w:hAnsi="Times New Roman" w:cs="Times New Roman"/>
        </w:rPr>
        <w:t xml:space="preserve"> </w:t>
      </w:r>
      <w:r w:rsidRPr="00555F21">
        <w:rPr>
          <w:rFonts w:ascii="Times New Roman" w:hAnsi="Times New Roman" w:cs="Times New Roman"/>
        </w:rPr>
        <w:t>првој расподели - од 2</w:t>
      </w:r>
      <w:r w:rsidR="00E95536">
        <w:rPr>
          <w:rFonts w:ascii="Times New Roman" w:hAnsi="Times New Roman" w:cs="Times New Roman"/>
        </w:rPr>
        <w:t>4</w:t>
      </w:r>
      <w:r w:rsidRPr="00555F21">
        <w:rPr>
          <w:rFonts w:ascii="Times New Roman" w:hAnsi="Times New Roman" w:cs="Times New Roman"/>
        </w:rPr>
        <w:t>. до 2</w:t>
      </w:r>
      <w:r w:rsidR="00E95536">
        <w:rPr>
          <w:rFonts w:ascii="Times New Roman" w:hAnsi="Times New Roman" w:cs="Times New Roman"/>
        </w:rPr>
        <w:t>8</w:t>
      </w:r>
      <w:r w:rsidRPr="00555F21">
        <w:rPr>
          <w:rFonts w:ascii="Times New Roman" w:hAnsi="Times New Roman" w:cs="Times New Roman"/>
        </w:rPr>
        <w:t>. августа 202</w:t>
      </w:r>
      <w:r w:rsidR="00E95536">
        <w:rPr>
          <w:rFonts w:ascii="Times New Roman" w:hAnsi="Times New Roman" w:cs="Times New Roman"/>
        </w:rPr>
        <w:t>3</w:t>
      </w:r>
      <w:r w:rsidRPr="00555F21">
        <w:rPr>
          <w:rFonts w:ascii="Times New Roman" w:hAnsi="Times New Roman" w:cs="Times New Roman"/>
        </w:rPr>
        <w:t>. године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="00BD26A7" w:rsidRPr="00555F21">
        <w:rPr>
          <w:rFonts w:ascii="Times New Roman" w:hAnsi="Times New Roman" w:cs="Times New Roman"/>
          <w:lang w:val="sr-Cyrl-RS"/>
        </w:rPr>
        <w:t xml:space="preserve">. </w:t>
      </w: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Напомена: Ученици који према правилницима о наставном плану и програму стручних</w:t>
      </w: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предмета средњег стручног образовања имају обавезу обављања професионалне праксе</w:t>
      </w: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која се бројчано оцењује и улази у укупан просек оцене, обавезни су да се пријаве у првој</w:t>
      </w: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расподели, а њихово рангирање обавиће се у другој расподели, када достављају</w:t>
      </w: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 xml:space="preserve">сведочанства. Ученицима, који се не пријаве у периоду од </w:t>
      </w:r>
      <w:r w:rsidR="00E95536">
        <w:rPr>
          <w:rFonts w:ascii="Times New Roman" w:hAnsi="Times New Roman" w:cs="Times New Roman"/>
        </w:rPr>
        <w:t>03</w:t>
      </w:r>
      <w:r w:rsidRPr="00555F21">
        <w:rPr>
          <w:rFonts w:ascii="Times New Roman" w:hAnsi="Times New Roman" w:cs="Times New Roman"/>
        </w:rPr>
        <w:t xml:space="preserve">. до </w:t>
      </w:r>
      <w:r w:rsidR="00E95536">
        <w:rPr>
          <w:rFonts w:ascii="Times New Roman" w:hAnsi="Times New Roman" w:cs="Times New Roman"/>
        </w:rPr>
        <w:t>14</w:t>
      </w:r>
      <w:r w:rsidRPr="00555F21">
        <w:rPr>
          <w:rFonts w:ascii="Times New Roman" w:hAnsi="Times New Roman" w:cs="Times New Roman"/>
        </w:rPr>
        <w:t>. јула</w:t>
      </w:r>
      <w:r w:rsidR="00E95536">
        <w:rPr>
          <w:rFonts w:ascii="Times New Roman" w:hAnsi="Times New Roman" w:cs="Times New Roman"/>
        </w:rPr>
        <w:t xml:space="preserve"> 2023.</w:t>
      </w:r>
      <w:r w:rsidR="00E95536">
        <w:rPr>
          <w:rFonts w:ascii="Times New Roman" w:hAnsi="Times New Roman" w:cs="Times New Roman"/>
          <w:lang w:val="sr-Cyrl-RS"/>
        </w:rPr>
        <w:t xml:space="preserve"> године</w:t>
      </w:r>
      <w:r w:rsidRPr="00555F21">
        <w:rPr>
          <w:rFonts w:ascii="Times New Roman" w:hAnsi="Times New Roman" w:cs="Times New Roman"/>
        </w:rPr>
        <w:t>, неће се</w:t>
      </w: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накнадно примати пријаве.</w:t>
      </w: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</w:p>
    <w:p w:rsidR="00693452" w:rsidRPr="00555F21" w:rsidRDefault="00693452" w:rsidP="0069345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55F21">
        <w:rPr>
          <w:rFonts w:ascii="Times New Roman" w:hAnsi="Times New Roman" w:cs="Times New Roman"/>
          <w:b/>
          <w:u w:val="single"/>
        </w:rPr>
        <w:t>3. ПОТРЕБНА ДОКУМЕНТА</w:t>
      </w: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Кандидат приликом пријављивања на конкурс, уз пријаву на конкурс,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 xml:space="preserve">подноси установи конкурсну документацију </w:t>
      </w:r>
      <w:r w:rsidR="00E95536">
        <w:rPr>
          <w:rFonts w:ascii="Times New Roman" w:hAnsi="Times New Roman" w:cs="Times New Roman"/>
          <w:lang w:val="sr-Cyrl-RS"/>
        </w:rPr>
        <w:t xml:space="preserve">- </w:t>
      </w:r>
      <w:r w:rsidRPr="00555F21">
        <w:rPr>
          <w:rFonts w:ascii="Times New Roman" w:hAnsi="Times New Roman" w:cs="Times New Roman"/>
        </w:rPr>
        <w:t>оригинална документа или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фотокопије</w:t>
      </w:r>
      <w:r w:rsidR="00E95536">
        <w:rPr>
          <w:rFonts w:ascii="Times New Roman" w:hAnsi="Times New Roman" w:cs="Times New Roman"/>
          <w:lang w:val="sr-Cyrl-RS"/>
        </w:rPr>
        <w:t xml:space="preserve"> оверене код нотара или копије оверене од стране школе или друге установе која је издала копирани документ-јавну исправу, и то следећа документа</w:t>
      </w:r>
      <w:r w:rsidRPr="00555F21">
        <w:rPr>
          <w:rFonts w:ascii="Times New Roman" w:hAnsi="Times New Roman" w:cs="Times New Roman"/>
        </w:rPr>
        <w:t>:</w:t>
      </w: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 xml:space="preserve">- </w:t>
      </w:r>
      <w:r w:rsidR="00E95536" w:rsidRPr="00E95536">
        <w:rPr>
          <w:rFonts w:ascii="Times New Roman" w:hAnsi="Times New Roman" w:cs="Times New Roman"/>
          <w:b/>
        </w:rPr>
        <w:t>за ученике који су уписани у I разред средње школе</w:t>
      </w:r>
      <w:r w:rsidR="00E95536" w:rsidRPr="00555F21">
        <w:rPr>
          <w:rFonts w:ascii="Times New Roman" w:hAnsi="Times New Roman" w:cs="Times New Roman"/>
        </w:rPr>
        <w:t xml:space="preserve"> </w:t>
      </w:r>
      <w:r w:rsidRPr="00555F21">
        <w:rPr>
          <w:rFonts w:ascii="Times New Roman" w:hAnsi="Times New Roman" w:cs="Times New Roman"/>
        </w:rPr>
        <w:t>јавне исправе о завршеној основној школи (сведочанства о завршеним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разредима од V до VIII и уверење о обављеном завршном испиту) и потврда о упису у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средњу школу ,</w:t>
      </w: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 xml:space="preserve">- </w:t>
      </w:r>
      <w:r w:rsidR="00E95536" w:rsidRPr="00E95536">
        <w:rPr>
          <w:rFonts w:ascii="Times New Roman" w:hAnsi="Times New Roman" w:cs="Times New Roman"/>
          <w:b/>
        </w:rPr>
        <w:t>за</w:t>
      </w:r>
      <w:r w:rsidR="00E95536" w:rsidRPr="00E95536">
        <w:rPr>
          <w:rFonts w:ascii="Times New Roman" w:hAnsi="Times New Roman" w:cs="Times New Roman"/>
          <w:b/>
          <w:lang w:val="sr-Cyrl-RS"/>
        </w:rPr>
        <w:t xml:space="preserve"> </w:t>
      </w:r>
      <w:r w:rsidR="00E95536" w:rsidRPr="00E95536">
        <w:rPr>
          <w:rFonts w:ascii="Times New Roman" w:hAnsi="Times New Roman" w:cs="Times New Roman"/>
          <w:b/>
        </w:rPr>
        <w:t xml:space="preserve">ученике који су уписани у II, III или IV разред средње школе </w:t>
      </w:r>
      <w:r w:rsidRPr="00555F21">
        <w:rPr>
          <w:rFonts w:ascii="Times New Roman" w:hAnsi="Times New Roman" w:cs="Times New Roman"/>
        </w:rPr>
        <w:t>сведочанство о завршеном претходном разреду средње школе,</w:t>
      </w: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</w:p>
    <w:p w:rsidR="00693452" w:rsidRPr="00E95536" w:rsidRDefault="00693452" w:rsidP="00693452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555F21">
        <w:rPr>
          <w:rFonts w:ascii="Times New Roman" w:hAnsi="Times New Roman" w:cs="Times New Roman"/>
        </w:rPr>
        <w:t>- уверење о приходима по члану породице од 01.01-31.03. текуће године,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издато од стране надлежног општинског органа из места пребивалишта где његов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родитељ односно старатељ има пребивалиште (да пребивалиште није мењано шест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месеци пре објављивања конкурса),</w:t>
      </w:r>
      <w:r w:rsidR="00E95536">
        <w:rPr>
          <w:rFonts w:ascii="Times New Roman" w:hAnsi="Times New Roman" w:cs="Times New Roman"/>
          <w:lang w:val="sr-Cyrl-RS"/>
        </w:rPr>
        <w:t xml:space="preserve"> на обрасцу општинског органа места пребивалишта,</w:t>
      </w: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- диплому и друге награде са учешћа на такмичењима ученика, која се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налазе у календару такмичења ученика (у организацији Министарства просвете) у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претходно завршеном разреду,</w:t>
      </w: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- потврду о владању у установи - дому ученика, током претходне школске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године, односно награде и похвале за учешће у активностима и изречене васпитно-дисциплинске мере (за ученике који су уписани у II, III или IV разред средње школе).</w:t>
      </w: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Неблаговремене, непотпуне и од неовлашћеног лица поднете пријаве на конкурс, неће се разматрати.</w:t>
      </w: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 xml:space="preserve">Ученик </w:t>
      </w:r>
      <w:r w:rsidRPr="00555F21">
        <w:rPr>
          <w:rFonts w:ascii="Times New Roman" w:hAnsi="Times New Roman" w:cs="Times New Roman"/>
          <w:lang w:val="sr-Cyrl-RS"/>
        </w:rPr>
        <w:t>ПРИЛИКОМ УСЕЉЕЊА</w:t>
      </w:r>
      <w:r w:rsidRPr="00555F21">
        <w:rPr>
          <w:rFonts w:ascii="Times New Roman" w:hAnsi="Times New Roman" w:cs="Times New Roman"/>
        </w:rPr>
        <w:t xml:space="preserve"> у установу доставља лекарско уверење о</w:t>
      </w: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општем здравственом стању, са назнаком да је здравствено способан за самосталн</w:t>
      </w:r>
    </w:p>
    <w:p w:rsidR="00693452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боравак у установама колективног смештаја (не старије од 15 дана) и извод из матичне</w:t>
      </w:r>
    </w:p>
    <w:p w:rsidR="00224DA3" w:rsidRPr="00555F21" w:rsidRDefault="00693452" w:rsidP="00693452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књиге рођених.</w:t>
      </w:r>
    </w:p>
    <w:p w:rsidR="00E95536" w:rsidRPr="00E95536" w:rsidRDefault="00E95536" w:rsidP="00555F21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bCs/>
          <w:color w:val="444444"/>
          <w:sz w:val="23"/>
          <w:szCs w:val="23"/>
          <w:lang w:val="sr-Cyrl-RS"/>
        </w:rPr>
      </w:pPr>
      <w:bookmarkStart w:id="0" w:name="_GoBack"/>
      <w:bookmarkEnd w:id="0"/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</w:p>
    <w:p w:rsidR="001C3CD6" w:rsidRPr="00555F21" w:rsidRDefault="001C3CD6" w:rsidP="001C3CD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55F21">
        <w:rPr>
          <w:rFonts w:ascii="Times New Roman" w:hAnsi="Times New Roman" w:cs="Times New Roman"/>
          <w:b/>
          <w:u w:val="single"/>
        </w:rPr>
        <w:t>4. КАНДИДАТИ ИЗ ОСЕТЉИВИХ ДРУШТВЕНИХ ГРУПА</w:t>
      </w: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Кандидати из осетљивих друштвених група, који према редоследу на</w:t>
      </w: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коначној ранг листи нису добили смештај у првој расподели, имају право да у року</w:t>
      </w: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из тачке 3. овог конкурса (од 2</w:t>
      </w:r>
      <w:r w:rsidR="00E95536">
        <w:rPr>
          <w:rFonts w:ascii="Times New Roman" w:hAnsi="Times New Roman" w:cs="Times New Roman"/>
          <w:lang w:val="sr-Cyrl-RS"/>
        </w:rPr>
        <w:t>4</w:t>
      </w:r>
      <w:r w:rsidRPr="00555F21">
        <w:rPr>
          <w:rFonts w:ascii="Times New Roman" w:hAnsi="Times New Roman" w:cs="Times New Roman"/>
        </w:rPr>
        <w:t>. до 2</w:t>
      </w:r>
      <w:r w:rsidR="00E95536">
        <w:rPr>
          <w:rFonts w:ascii="Times New Roman" w:hAnsi="Times New Roman" w:cs="Times New Roman"/>
          <w:lang w:val="sr-Cyrl-RS"/>
        </w:rPr>
        <w:t>8</w:t>
      </w:r>
      <w:r w:rsidRPr="00555F21">
        <w:rPr>
          <w:rFonts w:ascii="Times New Roman" w:hAnsi="Times New Roman" w:cs="Times New Roman"/>
        </w:rPr>
        <w:t>. августа 202</w:t>
      </w:r>
      <w:r w:rsidR="00E95536">
        <w:rPr>
          <w:rFonts w:ascii="Times New Roman" w:hAnsi="Times New Roman" w:cs="Times New Roman"/>
          <w:lang w:val="sr-Cyrl-RS"/>
        </w:rPr>
        <w:t>3</w:t>
      </w:r>
      <w:r w:rsidRPr="00555F21">
        <w:rPr>
          <w:rFonts w:ascii="Times New Roman" w:hAnsi="Times New Roman" w:cs="Times New Roman"/>
        </w:rPr>
        <w:t>. године,) поднесу захтев установи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да се посебно рангирају у оквиру наменски опредељених капацитета установе.</w:t>
      </w: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Уз захтев кандидат подноси документацију којом доказује припадност</w:t>
      </w: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осетљивој друштвеној групи, и то:</w:t>
      </w: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- из материјално угрожене породице - решење Центра за социјални рад да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су примаоци сталне социјалне помоћи /оверена фотокопија/,</w:t>
      </w: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- ученици без родитељског старања - потврда да су на евиденцији Центра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за социјални рад или умрлице преминулих родитеља,</w:t>
      </w: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- из једнородитељских породица – извод из матичне књиге умрлих за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преминулог родитеља или извод из матичне књиге рођених ученика,</w:t>
      </w: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- из ромске националне мањине – потврда Националног савета ромске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националне мањине, односно Канцеларије за инклузију Рома,</w:t>
      </w: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- лица чији су родитељи нестали или су киднаповани на територији Косова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и Метохије и на територији република бивше СФРЈ – потврда одговарајућег удружења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породица киднапованих и несталих лица,</w:t>
      </w: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- избеглице и расељена лица – потврда да се корисник налази у евиденцији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о избегилим или расељеним лицима (прибавља се у Комесеријату за избеглице и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миграције РС, а преко Повереништва за избеглице са територије Општине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пребивалишта),</w:t>
      </w: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- повратници по споразуму о реадмисији и депортовани ученици –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потврда МУП-а;</w:t>
      </w: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- близанци (чији је брат/сестра близанац остварио право на смештај) -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извод из матичне књиге рођених,</w:t>
      </w: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- ученици који се школују за образовни профил за дефицитарно занимање,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ученици који се школују за образовне профиле дуалног образовања – уговор о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стипендирању са социјалним партнерима.</w:t>
      </w: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За сваку осетљиву друштвену групу формира се посебна ранг листа, на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основу бодова из коначне редовне ранг листе.</w:t>
      </w: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</w:p>
    <w:p w:rsidR="001C3CD6" w:rsidRPr="00555F21" w:rsidRDefault="001C3CD6" w:rsidP="001C3CD6">
      <w:pPr>
        <w:spacing w:after="0"/>
        <w:jc w:val="both"/>
        <w:rPr>
          <w:rFonts w:ascii="Times New Roman" w:hAnsi="Times New Roman" w:cs="Times New Roman"/>
        </w:rPr>
      </w:pPr>
      <w:r w:rsidRPr="00555F21">
        <w:rPr>
          <w:rFonts w:ascii="Times New Roman" w:hAnsi="Times New Roman" w:cs="Times New Roman"/>
        </w:rPr>
        <w:t>Кандидати из осетљивих друштвених група биће пропорционално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заступљени /рангирани/ у односу на број пријављених, и то до 10% наменски</w:t>
      </w:r>
      <w:r w:rsidR="00E95536">
        <w:rPr>
          <w:rFonts w:ascii="Times New Roman" w:hAnsi="Times New Roman" w:cs="Times New Roman"/>
          <w:lang w:val="sr-Cyrl-RS"/>
        </w:rPr>
        <w:t xml:space="preserve"> </w:t>
      </w:r>
      <w:r w:rsidRPr="00555F21">
        <w:rPr>
          <w:rFonts w:ascii="Times New Roman" w:hAnsi="Times New Roman" w:cs="Times New Roman"/>
        </w:rPr>
        <w:t>опредељених капацитета установе.</w:t>
      </w:r>
    </w:p>
    <w:sectPr w:rsidR="001C3CD6" w:rsidRPr="00555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52"/>
    <w:rsid w:val="001C3CD6"/>
    <w:rsid w:val="00224DA3"/>
    <w:rsid w:val="00555F21"/>
    <w:rsid w:val="00693452"/>
    <w:rsid w:val="00BD26A7"/>
    <w:rsid w:val="00BD5DD0"/>
    <w:rsid w:val="00E95536"/>
    <w:rsid w:val="00F3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</dc:creator>
  <cp:lastModifiedBy>Pravna</cp:lastModifiedBy>
  <cp:revision>5</cp:revision>
  <cp:lastPrinted>2023-06-20T09:25:00Z</cp:lastPrinted>
  <dcterms:created xsi:type="dcterms:W3CDTF">2023-06-20T08:49:00Z</dcterms:created>
  <dcterms:modified xsi:type="dcterms:W3CDTF">2023-06-20T10:27:00Z</dcterms:modified>
</cp:coreProperties>
</file>